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E0" w:rsidRPr="00625D0D" w:rsidRDefault="001A5DE0" w:rsidP="001A5DE0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36"/>
          <w:lang w:val="sk-SK"/>
        </w:rPr>
      </w:pPr>
      <w:r w:rsidRPr="00625D0D">
        <w:rPr>
          <w:noProof w:val="0"/>
          <w:sz w:val="36"/>
          <w:lang w:val="sk-SK"/>
        </w:rPr>
        <w:t>Z á p i s n i c a</w:t>
      </w:r>
    </w:p>
    <w:p w:rsidR="001A5DE0" w:rsidRPr="00625D0D" w:rsidRDefault="001A5DE0" w:rsidP="001A5DE0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noProof w:val="0"/>
          <w:sz w:val="36"/>
          <w:lang w:val="sk-SK"/>
        </w:rPr>
      </w:pPr>
    </w:p>
    <w:p w:rsidR="001A5DE0" w:rsidRPr="00625D0D" w:rsidRDefault="001A5DE0" w:rsidP="001A5DE0">
      <w:pPr>
        <w:pStyle w:val="Zkladntext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u w:val="none"/>
          <w:lang w:val="sk-SK"/>
        </w:rPr>
        <w:t>z</w:t>
      </w:r>
      <w:r>
        <w:rPr>
          <w:noProof w:val="0"/>
          <w:sz w:val="24"/>
          <w:u w:val="none"/>
          <w:lang w:val="sk-SK"/>
        </w:rPr>
        <w:t>o</w:t>
      </w:r>
      <w:r w:rsidRPr="00625D0D">
        <w:rPr>
          <w:noProof w:val="0"/>
          <w:sz w:val="24"/>
          <w:u w:val="none"/>
          <w:lang w:val="sk-SK"/>
        </w:rPr>
        <w:t xml:space="preserve">  </w:t>
      </w:r>
      <w:r>
        <w:rPr>
          <w:noProof w:val="0"/>
          <w:sz w:val="24"/>
          <w:u w:val="none"/>
          <w:lang w:val="sk-SK"/>
        </w:rPr>
        <w:t>4</w:t>
      </w:r>
      <w:r w:rsidRPr="00625D0D">
        <w:rPr>
          <w:noProof w:val="0"/>
          <w:sz w:val="24"/>
          <w:u w:val="none"/>
          <w:lang w:val="sk-SK"/>
        </w:rPr>
        <w:t>. zasadnutia obecného zastupiteľstva obce Kočín – Lan</w:t>
      </w:r>
      <w:r>
        <w:rPr>
          <w:noProof w:val="0"/>
          <w:sz w:val="24"/>
          <w:u w:val="none"/>
          <w:lang w:val="sk-SK"/>
        </w:rPr>
        <w:t>č</w:t>
      </w:r>
      <w:r w:rsidRPr="00625D0D">
        <w:rPr>
          <w:noProof w:val="0"/>
          <w:sz w:val="24"/>
          <w:u w:val="none"/>
          <w:lang w:val="sk-SK"/>
        </w:rPr>
        <w:t xml:space="preserve">ár, konaného dňa </w:t>
      </w:r>
      <w:r>
        <w:rPr>
          <w:noProof w:val="0"/>
          <w:sz w:val="24"/>
          <w:u w:val="none"/>
          <w:lang w:val="sk-SK"/>
        </w:rPr>
        <w:t>16</w:t>
      </w:r>
      <w:r w:rsidRPr="00625D0D">
        <w:rPr>
          <w:noProof w:val="0"/>
          <w:sz w:val="24"/>
          <w:u w:val="none"/>
          <w:lang w:val="sk-SK"/>
        </w:rPr>
        <w:t>.</w:t>
      </w:r>
      <w:r>
        <w:rPr>
          <w:noProof w:val="0"/>
          <w:sz w:val="24"/>
          <w:u w:val="none"/>
          <w:lang w:val="sk-SK"/>
        </w:rPr>
        <w:t>09.2015</w:t>
      </w:r>
    </w:p>
    <w:p w:rsidR="001A5DE0" w:rsidRPr="00625D0D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A5DE0" w:rsidRPr="00625D0D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A5DE0" w:rsidRPr="00304046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mallCaps/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 xml:space="preserve">Prítomní </w:t>
      </w:r>
      <w:r w:rsidRPr="00625D0D">
        <w:rPr>
          <w:noProof w:val="0"/>
          <w:sz w:val="24"/>
          <w:u w:val="none"/>
          <w:lang w:val="sk-SK"/>
        </w:rPr>
        <w:t xml:space="preserve">:  Jozef </w:t>
      </w:r>
      <w:proofErr w:type="spellStart"/>
      <w:r w:rsidRPr="00625D0D">
        <w:rPr>
          <w:noProof w:val="0"/>
          <w:sz w:val="24"/>
          <w:u w:val="none"/>
          <w:lang w:val="sk-SK"/>
        </w:rPr>
        <w:t>Reško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Peter  Braško , Emil </w:t>
      </w:r>
      <w:proofErr w:type="spellStart"/>
      <w:r w:rsidRPr="00625D0D">
        <w:rPr>
          <w:noProof w:val="0"/>
          <w:sz w:val="24"/>
          <w:u w:val="none"/>
          <w:lang w:val="sk-SK"/>
        </w:rPr>
        <w:t>Klč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</w:t>
      </w:r>
      <w:r>
        <w:rPr>
          <w:noProof w:val="0"/>
          <w:sz w:val="24"/>
          <w:u w:val="none"/>
          <w:lang w:val="sk-SK"/>
        </w:rPr>
        <w:t xml:space="preserve">Ing. Martin Uhrín, Daniel </w:t>
      </w:r>
      <w:proofErr w:type="spellStart"/>
      <w:r>
        <w:rPr>
          <w:noProof w:val="0"/>
          <w:sz w:val="24"/>
          <w:u w:val="none"/>
          <w:lang w:val="sk-SK"/>
        </w:rPr>
        <w:t>Vlkovič</w:t>
      </w:r>
      <w:proofErr w:type="spellEnd"/>
    </w:p>
    <w:p w:rsidR="001A5DE0" w:rsidRPr="00625D0D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                </w:t>
      </w:r>
    </w:p>
    <w:p w:rsidR="001A5DE0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Prizvan</w:t>
      </w:r>
      <w:r>
        <w:rPr>
          <w:noProof w:val="0"/>
          <w:sz w:val="24"/>
          <w:lang w:val="sk-SK"/>
        </w:rPr>
        <w:t>í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JUDr. Mária </w:t>
      </w:r>
      <w:proofErr w:type="spellStart"/>
      <w:r>
        <w:rPr>
          <w:noProof w:val="0"/>
          <w:sz w:val="24"/>
          <w:u w:val="none"/>
          <w:lang w:val="sk-SK"/>
        </w:rPr>
        <w:t>Gajňáková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  <w:r w:rsidRPr="00E75173">
        <w:rPr>
          <w:noProof w:val="0"/>
          <w:sz w:val="24"/>
          <w:u w:val="none"/>
          <w:lang w:val="sk-SK"/>
        </w:rPr>
        <w:t>firma GEOSENSE</w:t>
      </w:r>
    </w:p>
    <w:p w:rsidR="001A5DE0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A5DE0" w:rsidRPr="00625D0D" w:rsidRDefault="001A5DE0" w:rsidP="001A5DE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Zapisovateľka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Anna </w:t>
      </w:r>
      <w:proofErr w:type="spellStart"/>
      <w:r w:rsidRPr="00625D0D">
        <w:rPr>
          <w:noProof w:val="0"/>
          <w:sz w:val="24"/>
          <w:u w:val="none"/>
          <w:lang w:val="sk-SK"/>
        </w:rPr>
        <w:t>Ujlacká</w:t>
      </w:r>
      <w:proofErr w:type="spellEnd"/>
      <w:r>
        <w:rPr>
          <w:noProof w:val="0"/>
          <w:sz w:val="24"/>
          <w:u w:val="none"/>
          <w:lang w:val="sk-SK"/>
        </w:rPr>
        <w:t xml:space="preserve">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1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Určil overovateľov zápisnice :  p. Petra </w:t>
      </w:r>
      <w:proofErr w:type="spellStart"/>
      <w:r w:rsidRPr="00625D0D">
        <w:rPr>
          <w:noProof w:val="0"/>
          <w:sz w:val="24"/>
          <w:lang w:val="sk-SK"/>
        </w:rPr>
        <w:t>Brašku</w:t>
      </w:r>
      <w:proofErr w:type="spellEnd"/>
      <w:r w:rsidRPr="00625D0D">
        <w:rPr>
          <w:noProof w:val="0"/>
          <w:sz w:val="24"/>
          <w:lang w:val="sk-SK"/>
        </w:rPr>
        <w:t xml:space="preserve"> a</w:t>
      </w:r>
      <w:r>
        <w:rPr>
          <w:noProof w:val="0"/>
          <w:sz w:val="24"/>
          <w:lang w:val="sk-SK"/>
        </w:rPr>
        <w:t xml:space="preserve"> Daniela </w:t>
      </w:r>
      <w:proofErr w:type="spellStart"/>
      <w:r>
        <w:rPr>
          <w:noProof w:val="0"/>
          <w:sz w:val="24"/>
          <w:lang w:val="sk-SK"/>
        </w:rPr>
        <w:t>Vlkoviča</w:t>
      </w:r>
      <w:proofErr w:type="spellEnd"/>
      <w:r w:rsidRPr="00625D0D">
        <w:rPr>
          <w:noProof w:val="0"/>
          <w:sz w:val="24"/>
          <w:lang w:val="sk-SK"/>
        </w:rPr>
        <w:t xml:space="preserve"> </w:t>
      </w:r>
    </w:p>
    <w:p w:rsidR="001A5DE0" w:rsidRPr="00657BAD" w:rsidRDefault="001A5DE0" w:rsidP="001A5DE0">
      <w:pPr>
        <w:rPr>
          <w:sz w:val="24"/>
          <w:lang w:val="sk-SK"/>
        </w:rPr>
      </w:pPr>
      <w:r w:rsidRPr="00625D0D">
        <w:rPr>
          <w:noProof w:val="0"/>
          <w:sz w:val="24"/>
          <w:lang w:val="sk-SK"/>
        </w:rPr>
        <w:t>Návrhová komisia bola zvolená v nasledovnom zložení</w:t>
      </w:r>
      <w:r>
        <w:rPr>
          <w:sz w:val="24"/>
          <w:lang w:val="sk-SK"/>
        </w:rPr>
        <w:t xml:space="preserve">: Ing. Uhrín, p.Vlkovič, p. Klč </w:t>
      </w:r>
    </w:p>
    <w:p w:rsidR="001A5DE0" w:rsidRDefault="001A5DE0" w:rsidP="001A5DE0">
      <w:pPr>
        <w:rPr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A5DE0" w:rsidRPr="00B7512D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Starosta navrhol program zastupiteľstva. </w:t>
      </w:r>
      <w:r w:rsidRPr="00625D0D">
        <w:rPr>
          <w:noProof w:val="0"/>
          <w:sz w:val="24"/>
          <w:lang w:val="sk-SK"/>
        </w:rPr>
        <w:t xml:space="preserve">Navrhnutý program bol </w:t>
      </w:r>
      <w:r>
        <w:rPr>
          <w:noProof w:val="0"/>
          <w:sz w:val="24"/>
          <w:lang w:val="sk-SK"/>
        </w:rPr>
        <w:t>schválený.</w:t>
      </w:r>
    </w:p>
    <w:p w:rsidR="001A5DE0" w:rsidRPr="00625D0D" w:rsidRDefault="001A5DE0" w:rsidP="001A5DE0">
      <w:pPr>
        <w:rPr>
          <w:lang w:val="sk-SK"/>
        </w:rPr>
      </w:pPr>
    </w:p>
    <w:p w:rsidR="001A5DE0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Otvorenie</w:t>
      </w:r>
    </w:p>
    <w:p w:rsidR="001A5DE0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Kontrola plnenia uznesení</w:t>
      </w:r>
    </w:p>
    <w:p w:rsidR="001A5DE0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Schválenie PHSR</w:t>
      </w:r>
    </w:p>
    <w:p w:rsidR="001A5DE0" w:rsidRPr="00625D0D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Rôzne a diskusia</w:t>
      </w:r>
    </w:p>
    <w:p w:rsidR="001A5DE0" w:rsidRPr="00625D0D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Návrh uznesenia</w:t>
      </w:r>
    </w:p>
    <w:p w:rsidR="001A5DE0" w:rsidRDefault="001A5DE0" w:rsidP="001A5DE0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Záver</w:t>
      </w:r>
    </w:p>
    <w:p w:rsidR="001A5DE0" w:rsidRDefault="001A5DE0" w:rsidP="001A5DE0">
      <w:pPr>
        <w:ind w:left="720"/>
        <w:rPr>
          <w:sz w:val="24"/>
          <w:szCs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Pr="00625D0D" w:rsidRDefault="001A5DE0" w:rsidP="001A5DE0">
      <w:pPr>
        <w:pStyle w:val="Nadpis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>K bodu č. 2</w:t>
      </w:r>
    </w:p>
    <w:p w:rsidR="001A5DE0" w:rsidRPr="00002AFA" w:rsidRDefault="001A5DE0" w:rsidP="001A5DE0">
      <w:pPr>
        <w:rPr>
          <w:lang w:val="sk-SK"/>
        </w:rPr>
      </w:pPr>
    </w:p>
    <w:p w:rsidR="001A5DE0" w:rsidRPr="004D1EEA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4D1EEA">
        <w:rPr>
          <w:noProof w:val="0"/>
          <w:sz w:val="24"/>
          <w:lang w:val="sk-SK"/>
        </w:rPr>
        <w:t>Starosta informoval o plnení nasledovných uznesení:</w:t>
      </w:r>
    </w:p>
    <w:p w:rsidR="001A5DE0" w:rsidRPr="00FC6FE4" w:rsidRDefault="001A5DE0" w:rsidP="001A5DE0">
      <w:pPr>
        <w:rPr>
          <w:color w:val="FF0000"/>
          <w:lang w:val="sk-SK"/>
        </w:rPr>
      </w:pP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4D1EEA">
        <w:rPr>
          <w:noProof w:val="0"/>
          <w:sz w:val="24"/>
          <w:lang w:val="sk-SK"/>
        </w:rPr>
        <w:t xml:space="preserve">- starosta upozornil firmu </w:t>
      </w:r>
      <w:proofErr w:type="spellStart"/>
      <w:r w:rsidRPr="004D1EEA">
        <w:rPr>
          <w:noProof w:val="0"/>
          <w:sz w:val="24"/>
          <w:lang w:val="sk-SK"/>
        </w:rPr>
        <w:t>MADRAs.r.o</w:t>
      </w:r>
      <w:proofErr w:type="spellEnd"/>
      <w:r w:rsidRPr="004D1EEA">
        <w:rPr>
          <w:noProof w:val="0"/>
          <w:sz w:val="24"/>
          <w:lang w:val="sk-SK"/>
        </w:rPr>
        <w:t>., aby neznečisťovali mies</w:t>
      </w:r>
      <w:r>
        <w:rPr>
          <w:noProof w:val="0"/>
          <w:sz w:val="24"/>
          <w:lang w:val="sk-SK"/>
        </w:rPr>
        <w:t>tnu</w:t>
      </w:r>
      <w:r w:rsidRPr="004D1EEA">
        <w:rPr>
          <w:noProof w:val="0"/>
          <w:sz w:val="24"/>
          <w:lang w:val="sk-SK"/>
        </w:rPr>
        <w:t xml:space="preserve"> komunikáciu</w:t>
      </w:r>
      <w:r>
        <w:rPr>
          <w:noProof w:val="0"/>
          <w:sz w:val="24"/>
          <w:lang w:val="sk-SK"/>
        </w:rPr>
        <w:t xml:space="preserve"> pri ich </w:t>
      </w: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výrobni.</w:t>
      </w:r>
    </w:p>
    <w:p w:rsidR="001A5DE0" w:rsidRDefault="001A5DE0" w:rsidP="001A5DE0">
      <w:pPr>
        <w:rPr>
          <w:color w:val="FF0000"/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 w:rsidRPr="00C05A1B">
        <w:rPr>
          <w:sz w:val="24"/>
          <w:lang w:val="sk-SK"/>
        </w:rPr>
        <w:t>-</w:t>
      </w:r>
      <w:r>
        <w:rPr>
          <w:sz w:val="24"/>
          <w:lang w:val="sk-SK"/>
        </w:rPr>
        <w:t xml:space="preserve"> </w:t>
      </w:r>
      <w:r w:rsidRPr="00C05A1B">
        <w:rPr>
          <w:sz w:val="24"/>
          <w:lang w:val="sk-SK"/>
        </w:rPr>
        <w:t xml:space="preserve">PVOD Kočín dostalo na vedomie, že v prípade ich žiadosti o výrub stromov bude potrebné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</w:t>
      </w:r>
      <w:r w:rsidRPr="00C05A1B">
        <w:rPr>
          <w:sz w:val="24"/>
          <w:lang w:val="sk-SK"/>
        </w:rPr>
        <w:t>stanovisko ochrany životného prostredia v</w:t>
      </w:r>
      <w:r>
        <w:rPr>
          <w:sz w:val="24"/>
          <w:lang w:val="sk-SK"/>
        </w:rPr>
        <w:t> </w:t>
      </w:r>
      <w:r w:rsidRPr="00C05A1B">
        <w:rPr>
          <w:sz w:val="24"/>
          <w:lang w:val="sk-SK"/>
        </w:rPr>
        <w:t>Modre</w:t>
      </w:r>
    </w:p>
    <w:p w:rsidR="001A5DE0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 w:rsidRPr="00C05A1B">
        <w:rPr>
          <w:sz w:val="24"/>
          <w:lang w:val="sk-SK"/>
        </w:rPr>
        <w:t>-</w:t>
      </w:r>
      <w:r>
        <w:rPr>
          <w:sz w:val="24"/>
          <w:lang w:val="sk-SK"/>
        </w:rPr>
        <w:t xml:space="preserve"> PVOD Kočín dostalo na vývoz močoviny na polia zo strany OUŽP Piešťany povolenie na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vývoz močoviny, ale i hnoja na svoje polia. Povolenie bolo vydané ešte v roku 2006.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V tomto povolení musí PVOD platiť poplatok, ktorý je vyšší pri neskoršom zaorávaní.</w:t>
      </w:r>
    </w:p>
    <w:p w:rsidR="001A5DE0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 w:rsidRPr="00C05A1B">
        <w:rPr>
          <w:sz w:val="24"/>
          <w:lang w:val="sk-SK"/>
        </w:rPr>
        <w:t>-</w:t>
      </w:r>
      <w:r>
        <w:rPr>
          <w:sz w:val="24"/>
          <w:lang w:val="sk-SK"/>
        </w:rPr>
        <w:t xml:space="preserve"> vedenie záhradkovej osady Kúty bolo oboznámené, že obec bude brať do úvahy len stav na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 hlavnom vodomery pre záhradkovú osadu. Záhradkári oznámili, že plánujú vybudovať novú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 vetvu vodovodu pre svojích členov a taktiež si nmontujú na túto vetvu samostatný vodomer. </w:t>
      </w:r>
    </w:p>
    <w:p w:rsidR="001A5DE0" w:rsidRPr="00B56551" w:rsidRDefault="001A5DE0" w:rsidP="001A5DE0">
      <w:pPr>
        <w:jc w:val="center"/>
        <w:rPr>
          <w:sz w:val="24"/>
          <w:lang w:val="sk-SK"/>
        </w:rPr>
      </w:pPr>
      <w:r w:rsidRPr="00B56551">
        <w:rPr>
          <w:sz w:val="24"/>
          <w:lang w:val="sk-SK"/>
        </w:rPr>
        <w:lastRenderedPageBreak/>
        <w:t>- 2 -</w:t>
      </w:r>
    </w:p>
    <w:p w:rsidR="001A5DE0" w:rsidRDefault="001A5DE0" w:rsidP="001A5DE0">
      <w:pPr>
        <w:jc w:val="center"/>
        <w:rPr>
          <w:sz w:val="24"/>
          <w:lang w:val="sk-SK"/>
        </w:rPr>
      </w:pPr>
    </w:p>
    <w:p w:rsidR="001A5DE0" w:rsidRPr="00C05A1B" w:rsidRDefault="001A5DE0" w:rsidP="001A5DE0">
      <w:pPr>
        <w:rPr>
          <w:sz w:val="24"/>
          <w:lang w:val="sk-SK"/>
        </w:rPr>
      </w:pPr>
      <w:r w:rsidRPr="00C05A1B">
        <w:rPr>
          <w:sz w:val="24"/>
          <w:lang w:val="sk-SK"/>
        </w:rPr>
        <w:t>-</w:t>
      </w:r>
      <w:r>
        <w:rPr>
          <w:sz w:val="24"/>
          <w:lang w:val="sk-SK"/>
        </w:rPr>
        <w:t xml:space="preserve"> oprava oplotenia cintorína v Lančári bola vykonaná</w:t>
      </w:r>
      <w:r w:rsidRPr="00C05A1B">
        <w:rPr>
          <w:sz w:val="24"/>
          <w:lang w:val="sk-SK"/>
        </w:rPr>
        <w:t xml:space="preserve">  </w:t>
      </w:r>
    </w:p>
    <w:p w:rsidR="001A5DE0" w:rsidRDefault="001A5DE0" w:rsidP="001A5DE0">
      <w:pPr>
        <w:rPr>
          <w:sz w:val="24"/>
          <w:lang w:val="sk-SK"/>
        </w:rPr>
      </w:pPr>
    </w:p>
    <w:p w:rsidR="001A5DE0" w:rsidRPr="00005E17" w:rsidRDefault="001A5DE0" w:rsidP="001A5DE0">
      <w:pPr>
        <w:rPr>
          <w:sz w:val="24"/>
          <w:lang w:val="sk-SK"/>
        </w:rPr>
      </w:pPr>
      <w:r w:rsidRPr="00625D0D">
        <w:rPr>
          <w:sz w:val="24"/>
          <w:u w:val="single"/>
          <w:lang w:val="sk-SK"/>
        </w:rPr>
        <w:t>K bodu č. 3</w:t>
      </w:r>
    </w:p>
    <w:p w:rsidR="001A5DE0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>- v tomto bode poslanci schválili PHSR obce na roky 2015-2025.</w:t>
      </w:r>
    </w:p>
    <w:p w:rsidR="001A5DE0" w:rsidRDefault="001A5DE0" w:rsidP="001A5DE0">
      <w:pPr>
        <w:rPr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 bodu č. 4  </w:t>
      </w:r>
    </w:p>
    <w:p w:rsidR="001A5DE0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 w:rsidRPr="00FC6FE4">
        <w:rPr>
          <w:sz w:val="24"/>
          <w:lang w:val="sk-SK"/>
        </w:rPr>
        <w:t>- v tomto bode boli poslanci oboznámený s</w:t>
      </w:r>
      <w:r>
        <w:rPr>
          <w:sz w:val="24"/>
          <w:lang w:val="sk-SK"/>
        </w:rPr>
        <w:t xml:space="preserve"> Parlamentnými </w:t>
      </w:r>
      <w:r w:rsidRPr="00FC6FE4">
        <w:rPr>
          <w:sz w:val="24"/>
          <w:lang w:val="sk-SK"/>
        </w:rPr>
        <w:t>voľbymi</w:t>
      </w:r>
      <w:r>
        <w:rPr>
          <w:sz w:val="24"/>
          <w:lang w:val="sk-SK"/>
        </w:rPr>
        <w:t xml:space="preserve"> vyhlásene na 05. marca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2016 a schválili priestory na vylepovanie volebných plagátov. Uvedenými priestormi sú </w:t>
      </w:r>
    </w:p>
    <w:p w:rsidR="001A5DE0" w:rsidRPr="00FC6FE4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obecné nástenky v oboch častiach obce.</w:t>
      </w:r>
      <w:r w:rsidRPr="00FC6FE4">
        <w:rPr>
          <w:sz w:val="24"/>
          <w:lang w:val="sk-SK"/>
        </w:rPr>
        <w:t xml:space="preserve">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Pr="00625D0D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4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A5DE0" w:rsidRDefault="001A5DE0" w:rsidP="001A5DE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- poslanci požiadali starostu, aby zabezpečil zbieranie odpadkov na dráhe medzi Kočínom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a Lančárom. </w:t>
      </w:r>
    </w:p>
    <w:p w:rsidR="001A5DE0" w:rsidRDefault="001A5DE0" w:rsidP="001A5DE0">
      <w:pPr>
        <w:rPr>
          <w:sz w:val="24"/>
          <w:lang w:val="sk-SK"/>
        </w:rPr>
      </w:pPr>
    </w:p>
    <w:p w:rsidR="001A5DE0" w:rsidRPr="00C05A1B" w:rsidRDefault="001A5DE0" w:rsidP="001A5DE0">
      <w:pPr>
        <w:rPr>
          <w:sz w:val="24"/>
          <w:lang w:val="sk-SK"/>
        </w:rPr>
      </w:pPr>
      <w:r w:rsidRPr="00C05A1B">
        <w:rPr>
          <w:sz w:val="24"/>
          <w:lang w:val="sk-SK"/>
        </w:rPr>
        <w:t xml:space="preserve">- pripraviť návrhy na plot pri </w:t>
      </w:r>
      <w:r>
        <w:rPr>
          <w:sz w:val="24"/>
          <w:lang w:val="sk-SK"/>
        </w:rPr>
        <w:t>kostole</w:t>
      </w:r>
      <w:r w:rsidRPr="00C05A1B">
        <w:rPr>
          <w:sz w:val="24"/>
          <w:lang w:val="sk-SK"/>
        </w:rPr>
        <w:t xml:space="preserve"> v Lančári</w:t>
      </w:r>
    </w:p>
    <w:p w:rsidR="001A5DE0" w:rsidRDefault="001A5DE0" w:rsidP="001A5DE0">
      <w:pPr>
        <w:rPr>
          <w:color w:val="FF0000"/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- poslanci žiadajú starostu požiadať Odbor dopravy, dopravný inšpektorát o schválenie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 xml:space="preserve">  dopravných značiek zákaz vjazdu traktorov medzi Kočínom a Lančárom.</w:t>
      </w:r>
    </w:p>
    <w:p w:rsidR="001A5DE0" w:rsidRDefault="001A5DE0" w:rsidP="001A5DE0">
      <w:pPr>
        <w:rPr>
          <w:sz w:val="24"/>
          <w:lang w:val="sk-SK"/>
        </w:rPr>
      </w:pPr>
    </w:p>
    <w:p w:rsidR="001A5DE0" w:rsidRPr="00031424" w:rsidRDefault="001A5DE0" w:rsidP="001A5DE0">
      <w:pPr>
        <w:rPr>
          <w:sz w:val="24"/>
          <w:lang w:val="sk-SK"/>
        </w:rPr>
      </w:pPr>
      <w:r w:rsidRPr="00031424">
        <w:rPr>
          <w:sz w:val="24"/>
          <w:lang w:val="sk-SK"/>
        </w:rPr>
        <w:t xml:space="preserve">- poslanci žiadajú, aby starosta požiadal predsedu PVOD Kočín o betón na opravu krajnice </w:t>
      </w:r>
    </w:p>
    <w:p w:rsidR="001A5DE0" w:rsidRPr="00031424" w:rsidRDefault="001A5DE0" w:rsidP="001A5DE0">
      <w:pPr>
        <w:rPr>
          <w:sz w:val="24"/>
          <w:lang w:val="sk-SK"/>
        </w:rPr>
      </w:pPr>
      <w:r w:rsidRPr="00031424">
        <w:rPr>
          <w:sz w:val="24"/>
          <w:lang w:val="sk-SK"/>
        </w:rPr>
        <w:t xml:space="preserve">  medzi Kočín a Lančárom</w:t>
      </w:r>
    </w:p>
    <w:p w:rsidR="001A5DE0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>-  poslanci doporučujú vysadiť lipy na ihrisku v Kočíne v rozmedzi 8 m jedna od druhej</w:t>
      </w:r>
    </w:p>
    <w:p w:rsidR="001A5DE0" w:rsidRPr="007C002A" w:rsidRDefault="001A5DE0" w:rsidP="001A5DE0">
      <w:pPr>
        <w:rPr>
          <w:sz w:val="24"/>
          <w:lang w:val="sk-SK"/>
        </w:rPr>
      </w:pP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5</w:t>
      </w:r>
    </w:p>
    <w:p w:rsidR="001A5DE0" w:rsidRPr="00625D0D" w:rsidRDefault="001A5DE0" w:rsidP="001A5DE0">
      <w:p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 xml:space="preserve"> </w:t>
      </w:r>
      <w:r w:rsidRPr="00625D0D">
        <w:rPr>
          <w:noProof w:val="0"/>
          <w:sz w:val="24"/>
          <w:lang w:val="sk-SK"/>
        </w:rPr>
        <w:t xml:space="preserve"> </w:t>
      </w:r>
    </w:p>
    <w:p w:rsidR="001A5DE0" w:rsidRDefault="001A5DE0" w:rsidP="001A5DE0">
      <w:pPr>
        <w:rPr>
          <w:sz w:val="24"/>
          <w:lang w:val="sk-SK"/>
        </w:rPr>
      </w:pPr>
      <w:r>
        <w:rPr>
          <w:sz w:val="24"/>
          <w:lang w:val="sk-SK"/>
        </w:rPr>
        <w:t>Poslanci boli oboznámený s návrhom uznesenia a ten bol následne schválený.</w:t>
      </w:r>
    </w:p>
    <w:p w:rsidR="001A5DE0" w:rsidRDefault="001A5DE0" w:rsidP="001A5DE0">
      <w:pPr>
        <w:rPr>
          <w:lang w:val="sk-SK"/>
        </w:rPr>
      </w:pPr>
    </w:p>
    <w:p w:rsidR="001A5DE0" w:rsidRDefault="001A5DE0" w:rsidP="001A5DE0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 bodu č. </w:t>
      </w:r>
      <w:r>
        <w:rPr>
          <w:sz w:val="24"/>
          <w:u w:val="single"/>
          <w:lang w:val="sk-SK"/>
        </w:rPr>
        <w:t>6</w:t>
      </w:r>
    </w:p>
    <w:p w:rsidR="001A5DE0" w:rsidRDefault="001A5DE0" w:rsidP="001A5DE0">
      <w:pPr>
        <w:rPr>
          <w:sz w:val="24"/>
          <w:u w:val="single"/>
          <w:lang w:val="sk-SK"/>
        </w:rPr>
      </w:pPr>
    </w:p>
    <w:p w:rsidR="001A5DE0" w:rsidRPr="00FA4C8B" w:rsidRDefault="001A5DE0" w:rsidP="001A5DE0">
      <w:pPr>
        <w:rPr>
          <w:sz w:val="24"/>
          <w:lang w:val="sk-SK"/>
        </w:rPr>
      </w:pPr>
      <w:r w:rsidRPr="00625D0D">
        <w:rPr>
          <w:sz w:val="24"/>
          <w:lang w:val="sk-SK"/>
        </w:rPr>
        <w:t xml:space="preserve">Starosta poďakoval za účasť a ukončil zasadnutie obecného zastupiteľstva. </w:t>
      </w:r>
      <w:r w:rsidRPr="00625D0D">
        <w:rPr>
          <w:noProof w:val="0"/>
          <w:sz w:val="24"/>
          <w:lang w:val="sk-SK"/>
        </w:rPr>
        <w:tab/>
      </w:r>
    </w:p>
    <w:p w:rsidR="001A5DE0" w:rsidRDefault="001A5DE0" w:rsidP="001A5DE0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sk-SK"/>
        </w:rPr>
      </w:pPr>
    </w:p>
    <w:p w:rsidR="001A5DE0" w:rsidRDefault="001A5DE0" w:rsidP="001A5DE0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sk-SK"/>
        </w:rPr>
      </w:pPr>
      <w:r>
        <w:rPr>
          <w:noProof w:val="0"/>
          <w:lang w:val="sk-SK"/>
        </w:rPr>
        <w:t xml:space="preserve">Zapísala :  </w:t>
      </w:r>
      <w:proofErr w:type="spellStart"/>
      <w:r>
        <w:rPr>
          <w:noProof w:val="0"/>
          <w:lang w:val="sk-SK"/>
        </w:rPr>
        <w:t>Ujlacká</w:t>
      </w:r>
      <w:proofErr w:type="spellEnd"/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>Overovatelia zápisnice :</w:t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  <w:t>..........................................</w:t>
      </w:r>
      <w:r>
        <w:rPr>
          <w:noProof w:val="0"/>
          <w:sz w:val="24"/>
          <w:lang w:val="sk-SK"/>
        </w:rPr>
        <w:tab/>
      </w: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</w:p>
    <w:p w:rsidR="001A5DE0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>..........................................</w:t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</w:p>
    <w:p w:rsidR="001A5DE0" w:rsidRPr="00031424" w:rsidRDefault="001A5DE0" w:rsidP="001A5DE0">
      <w:pPr>
        <w:pStyle w:val="Bezriadkovania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</w:t>
      </w:r>
    </w:p>
    <w:p w:rsidR="001A5DE0" w:rsidRPr="00BD17CF" w:rsidRDefault="001A5DE0" w:rsidP="001A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sz w:val="24"/>
          <w:lang w:val="sk-SK"/>
        </w:rPr>
      </w:pPr>
      <w:r w:rsidRPr="008952E4">
        <w:rPr>
          <w:b/>
          <w:sz w:val="44"/>
        </w:rPr>
        <w:lastRenderedPageBreak/>
        <w:t>U</w:t>
      </w:r>
      <w:r>
        <w:rPr>
          <w:b/>
          <w:sz w:val="44"/>
        </w:rPr>
        <w:t> </w:t>
      </w:r>
      <w:r w:rsidRPr="008952E4">
        <w:rPr>
          <w:b/>
          <w:sz w:val="44"/>
        </w:rPr>
        <w:t>z</w:t>
      </w:r>
      <w:r>
        <w:rPr>
          <w:b/>
          <w:sz w:val="44"/>
        </w:rPr>
        <w:t> 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s</w:t>
      </w:r>
      <w:r>
        <w:rPr>
          <w:b/>
          <w:sz w:val="44"/>
        </w:rPr>
        <w:t> 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i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 xml:space="preserve">e </w:t>
      </w:r>
      <w:r>
        <w:rPr>
          <w:b/>
          <w:sz w:val="44"/>
        </w:rPr>
        <w:t xml:space="preserve">  </w:t>
      </w:r>
      <w:r w:rsidRPr="008952E4">
        <w:rPr>
          <w:b/>
          <w:sz w:val="44"/>
        </w:rPr>
        <w:t xml:space="preserve">č. </w:t>
      </w:r>
      <w:r>
        <w:rPr>
          <w:b/>
          <w:sz w:val="44"/>
        </w:rPr>
        <w:t>4</w:t>
      </w:r>
    </w:p>
    <w:p w:rsidR="001A5DE0" w:rsidRDefault="001A5DE0" w:rsidP="001A5DE0">
      <w:pPr>
        <w:rPr>
          <w:b/>
          <w:sz w:val="24"/>
          <w:u w:val="single"/>
        </w:rPr>
      </w:pPr>
      <w:r w:rsidRPr="008952E4">
        <w:rPr>
          <w:b/>
          <w:sz w:val="24"/>
          <w:u w:val="single"/>
        </w:rPr>
        <w:t>z</w:t>
      </w:r>
      <w:r>
        <w:rPr>
          <w:b/>
          <w:sz w:val="24"/>
          <w:u w:val="single"/>
        </w:rPr>
        <w:t>o 4</w:t>
      </w:r>
      <w:r w:rsidRPr="008952E4">
        <w:rPr>
          <w:b/>
          <w:sz w:val="24"/>
          <w:u w:val="single"/>
        </w:rPr>
        <w:t xml:space="preserve">. zasadnutia obecného zastupiteľstva obce Kočín-Lančár, konaného dňa </w:t>
      </w:r>
      <w:r>
        <w:rPr>
          <w:b/>
          <w:sz w:val="24"/>
          <w:u w:val="single"/>
        </w:rPr>
        <w:t>16</w:t>
      </w:r>
      <w:r w:rsidRPr="008952E4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09</w:t>
      </w:r>
      <w:r w:rsidRPr="008952E4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5</w:t>
      </w:r>
    </w:p>
    <w:p w:rsidR="001A5DE0" w:rsidRDefault="001A5DE0" w:rsidP="001A5DE0">
      <w:pPr>
        <w:rPr>
          <w:b/>
          <w:sz w:val="24"/>
          <w:u w:val="single"/>
        </w:rPr>
      </w:pPr>
    </w:p>
    <w:p w:rsidR="001A5DE0" w:rsidRDefault="001A5DE0" w:rsidP="001A5DE0">
      <w:pPr>
        <w:rPr>
          <w:b/>
          <w:sz w:val="24"/>
          <w:u w:val="single"/>
        </w:rPr>
      </w:pPr>
    </w:p>
    <w:p w:rsidR="001A5DE0" w:rsidRDefault="001A5DE0" w:rsidP="001A5DE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1.Obecné zastupiteľstvo berie na vedomie</w:t>
      </w: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4.1.1. Overovateľov zápisnice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4.1.2. Kontrola plnenie uznesení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4.1.3. Oboznámenie s prácami v KD Kočín</w:t>
      </w: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2.Obecné zastupiteľstvo schvaľuje</w:t>
      </w:r>
    </w:p>
    <w:p w:rsidR="001A5DE0" w:rsidRDefault="001A5DE0" w:rsidP="001A5DE0">
      <w:pPr>
        <w:rPr>
          <w:b/>
          <w:sz w:val="24"/>
          <w:u w:val="single"/>
        </w:rPr>
      </w:pP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4.2.1. Návrhovú komisiu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4.2.2. Program zastupiteľstva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4.2.3. Schválenie PHSR  na roky 2015-2025</w:t>
      </w:r>
    </w:p>
    <w:p w:rsidR="001A5DE0" w:rsidRPr="00C624BF" w:rsidRDefault="001A5DE0" w:rsidP="001A5DE0">
      <w:pPr>
        <w:spacing w:after="120"/>
        <w:rPr>
          <w:sz w:val="24"/>
        </w:rPr>
      </w:pPr>
      <w:r>
        <w:rPr>
          <w:sz w:val="24"/>
        </w:rPr>
        <w:t xml:space="preserve">4.2.4. </w:t>
      </w:r>
      <w:r w:rsidRPr="00C624BF">
        <w:rPr>
          <w:sz w:val="24"/>
        </w:rPr>
        <w:t>Priestory na vylepovanie plagátov pre parlamentné voľby vyhlásene na 05.03.2016</w:t>
      </w: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3.Obecné zastupiteľstvo doporučuje</w:t>
      </w:r>
    </w:p>
    <w:p w:rsidR="001A5DE0" w:rsidRDefault="001A5DE0" w:rsidP="001A5DE0">
      <w:pPr>
        <w:spacing w:after="120"/>
        <w:rPr>
          <w:b/>
          <w:sz w:val="24"/>
          <w:u w:val="single"/>
        </w:rPr>
      </w:pP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4.3.1. Zabezpečiť zbieranie odpadkov na dráhe medzi Kočínom a Lančárom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4.3.2. Pripraviť návrhy na oplotenie pri cintoríne v Lančári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 xml:space="preserve">4.3.3. Požiadať Odbor dopravy, inšpektorát dopravy o značky zákazu vjazdu traktorov medzi 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 xml:space="preserve">          Kočínom a Lančárom</w:t>
      </w:r>
    </w:p>
    <w:p w:rsidR="001A5DE0" w:rsidRDefault="001A5DE0" w:rsidP="001A5DE0">
      <w:pPr>
        <w:spacing w:after="120"/>
        <w:rPr>
          <w:sz w:val="24"/>
        </w:rPr>
      </w:pPr>
      <w:r>
        <w:rPr>
          <w:sz w:val="24"/>
        </w:rPr>
        <w:t>4.3.4. Opraviť krajnice z Kočína do Lančára</w:t>
      </w:r>
    </w:p>
    <w:p w:rsidR="001A5DE0" w:rsidRPr="00356498" w:rsidRDefault="001A5DE0" w:rsidP="001A5DE0">
      <w:pPr>
        <w:spacing w:after="120"/>
        <w:rPr>
          <w:sz w:val="24"/>
        </w:rPr>
      </w:pPr>
      <w:r>
        <w:rPr>
          <w:sz w:val="24"/>
        </w:rPr>
        <w:t>4.3.5. Vysadiť lipy na ihrisku v Kočíne.</w:t>
      </w: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sz w:val="24"/>
        </w:rPr>
      </w:pPr>
    </w:p>
    <w:p w:rsidR="001A5DE0" w:rsidRDefault="001A5DE0" w:rsidP="001A5DE0">
      <w:pPr>
        <w:spacing w:after="120"/>
        <w:rPr>
          <w:b/>
          <w:sz w:val="24"/>
          <w:u w:val="single"/>
        </w:rPr>
      </w:pPr>
    </w:p>
    <w:p w:rsidR="001A5DE0" w:rsidRDefault="001A5DE0" w:rsidP="001A5DE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Jozef   R e š k o</w:t>
      </w:r>
    </w:p>
    <w:p w:rsidR="001A5DE0" w:rsidRDefault="001A5DE0" w:rsidP="001A5DE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starosta obce</w:t>
      </w:r>
    </w:p>
    <w:p w:rsidR="00AE0F3D" w:rsidRDefault="00AE0F3D">
      <w:bookmarkStart w:id="0" w:name="_GoBack"/>
      <w:bookmarkEnd w:id="0"/>
    </w:p>
    <w:sectPr w:rsidR="00AE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67F1"/>
    <w:multiLevelType w:val="hybridMultilevel"/>
    <w:tmpl w:val="E3BE8A4A"/>
    <w:lvl w:ilvl="0" w:tplc="053A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0"/>
    <w:rsid w:val="001A5DE0"/>
    <w:rsid w:val="00A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27CE-9FFA-4EFC-AC8D-AEE2CC80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D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Nadpis2">
    <w:name w:val="heading 2"/>
    <w:basedOn w:val="Normlny"/>
    <w:next w:val="Normlny"/>
    <w:link w:val="Nadpis2Char"/>
    <w:rsid w:val="001A5DE0"/>
    <w:pPr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rsid w:val="001A5DE0"/>
    <w:pPr>
      <w:outlineLvl w:val="2"/>
    </w:pPr>
    <w:rPr>
      <w:sz w:val="28"/>
      <w:u w:val="single"/>
    </w:rPr>
  </w:style>
  <w:style w:type="paragraph" w:styleId="Nadpis4">
    <w:name w:val="heading 4"/>
    <w:basedOn w:val="Normlny"/>
    <w:next w:val="Normlny"/>
    <w:link w:val="Nadpis4Char"/>
    <w:rsid w:val="001A5DE0"/>
    <w:pPr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A5DE0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Nadpis3Char">
    <w:name w:val="Nadpis 3 Char"/>
    <w:basedOn w:val="Predvolenpsmoodseku"/>
    <w:link w:val="Nadpis3"/>
    <w:rsid w:val="001A5DE0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  <w:style w:type="character" w:customStyle="1" w:styleId="Nadpis4Char">
    <w:name w:val="Nadpis 4 Char"/>
    <w:basedOn w:val="Predvolenpsmoodseku"/>
    <w:link w:val="Nadpis4"/>
    <w:rsid w:val="001A5DE0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zov">
    <w:name w:val="Title"/>
    <w:basedOn w:val="Normlny"/>
    <w:link w:val="NzovChar"/>
    <w:qFormat/>
    <w:rsid w:val="001A5DE0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1A5DE0"/>
    <w:rPr>
      <w:rFonts w:ascii="Times New Roman" w:eastAsia="Times New Roman" w:hAnsi="Times New Roman" w:cs="Times New Roman"/>
      <w:b/>
      <w:noProof/>
      <w:sz w:val="32"/>
      <w:szCs w:val="20"/>
      <w:lang w:val="en-US"/>
    </w:rPr>
  </w:style>
  <w:style w:type="paragraph" w:styleId="Zkladntext">
    <w:name w:val="Body Text"/>
    <w:basedOn w:val="Normlny"/>
    <w:link w:val="ZkladntextChar"/>
    <w:rsid w:val="001A5DE0"/>
    <w:rPr>
      <w:sz w:val="28"/>
      <w:u w:val="single"/>
    </w:rPr>
  </w:style>
  <w:style w:type="character" w:customStyle="1" w:styleId="ZkladntextChar">
    <w:name w:val="Základný text Char"/>
    <w:basedOn w:val="Predvolenpsmoodseku"/>
    <w:link w:val="Zkladntext"/>
    <w:rsid w:val="001A5DE0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  <w:style w:type="paragraph" w:styleId="Bezriadkovania">
    <w:name w:val="No Spacing"/>
    <w:uiPriority w:val="1"/>
    <w:qFormat/>
    <w:rsid w:val="001A5D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UJLACKÁ Anna</dc:creator>
  <cp:keywords/>
  <dc:description/>
  <cp:lastModifiedBy>UJLACKÁ Anna</cp:lastModifiedBy>
  <cp:revision>1</cp:revision>
  <dcterms:created xsi:type="dcterms:W3CDTF">2016-04-13T07:50:00Z</dcterms:created>
  <dcterms:modified xsi:type="dcterms:W3CDTF">2016-04-13T07:50:00Z</dcterms:modified>
</cp:coreProperties>
</file>